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РАЗВЛЕКАТЕЛЬНЫЕ ИГРЫ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«Пойди туда не знаю куда!»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Приглашается 4-6 человек. В зависимости от задуманных и заранее приготовленных табличек.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Ставятся в ряд стулья. Спинкой к зрителям.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На стулья рассаживаются участники. На спинки стульев вешаются таблички, типа Спальня, Туалет, Институт, Магазин и т.д.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Каждому участнику по очереди ведущий или зрители задают вопросы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</w:p>
    <w:p w:rsidR="00E763B1" w:rsidRPr="00E763B1" w:rsidRDefault="00E763B1" w:rsidP="00E763B1">
      <w:pPr>
        <w:pStyle w:val="a7"/>
        <w:numPr>
          <w:ilvl w:val="0"/>
          <w:numId w:val="3"/>
        </w:num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 Для чего ты туда ходишь?</w:t>
      </w:r>
    </w:p>
    <w:p w:rsidR="00E763B1" w:rsidRPr="00E763B1" w:rsidRDefault="00E763B1" w:rsidP="00E763B1">
      <w:pPr>
        <w:pStyle w:val="a7"/>
        <w:numPr>
          <w:ilvl w:val="0"/>
          <w:numId w:val="3"/>
        </w:num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Что ты обычно там делаешь?</w:t>
      </w:r>
    </w:p>
    <w:p w:rsidR="00E763B1" w:rsidRPr="00E763B1" w:rsidRDefault="00E763B1" w:rsidP="00E763B1">
      <w:pPr>
        <w:pStyle w:val="a7"/>
        <w:numPr>
          <w:ilvl w:val="0"/>
          <w:numId w:val="3"/>
        </w:num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Любишь ли ты там бывать?</w:t>
      </w:r>
    </w:p>
    <w:p w:rsidR="00E763B1" w:rsidRPr="00E763B1" w:rsidRDefault="00E763B1" w:rsidP="00E763B1">
      <w:pPr>
        <w:pStyle w:val="a7"/>
        <w:numPr>
          <w:ilvl w:val="0"/>
          <w:numId w:val="3"/>
        </w:num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Как часто ты туда ходишь?</w:t>
      </w:r>
    </w:p>
    <w:p w:rsidR="00E763B1" w:rsidRPr="00E763B1" w:rsidRDefault="00E763B1" w:rsidP="00E763B1">
      <w:pPr>
        <w:pStyle w:val="a7"/>
        <w:numPr>
          <w:ilvl w:val="0"/>
          <w:numId w:val="3"/>
        </w:num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Что там находится?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И т.п.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Так как участники табличек не видят, отвечают, что придет в голову.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Получается смешно и интересно.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proofErr w:type="gramStart"/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Съедобное-несъедобное</w:t>
      </w:r>
      <w:proofErr w:type="spellEnd"/>
      <w:proofErr w:type="gramEnd"/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игры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t>: Развитие реакции и внимательность.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br/>
        <w:t>Правила игры: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Для игры нужен простой мячик диаметром от 20см до 65см (</w:t>
      </w:r>
      <w:proofErr w:type="spellStart"/>
      <w:r w:rsidRPr="00E763B1">
        <w:rPr>
          <w:rFonts w:ascii="Times New Roman" w:eastAsia="Times New Roman" w:hAnsi="Times New Roman" w:cs="Times New Roman"/>
          <w:sz w:val="28"/>
          <w:szCs w:val="28"/>
        </w:rPr>
        <w:t>фитболы</w:t>
      </w:r>
      <w:proofErr w:type="spellEnd"/>
      <w:r w:rsidRPr="00E763B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Участники игры </w:t>
      </w: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proofErr w:type="gramStart"/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Съедобное-несъедобное</w:t>
      </w:r>
      <w:proofErr w:type="spellEnd"/>
      <w:proofErr w:type="gramEnd"/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t> встают на одну линию. На расстоянии пять метров лицом к лицу от них стоит ведущий с мячом в руках.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Он называет разные предметы (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например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арбуз, ножницы, цветы, пицца, ложка и т. п.) и поочередно бросает мяч каждому игроку. Игроки в свою очередь должны отвечать «съедобное» или «несъедобное», на тот предмет, который называет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ведущий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и ловить мяч.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Ведущий должен кинуть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мяч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в руки участника одновременно называя предмет.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lastRenderedPageBreak/>
        <w:t>Если игрок ответил правильно, он делает один шаг навстречу ведущему. И так далее.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Кто первый доберется до ведущего, тот сам становится ведущим.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br/>
        <w:t>Варианты игры:</w:t>
      </w:r>
    </w:p>
    <w:p w:rsidR="00E763B1" w:rsidRPr="00E763B1" w:rsidRDefault="00E763B1" w:rsidP="00E763B1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Можно играть так: когда ведущий называет съедобный предмет, игрок ловит мяч. Когда называется несъедобный предмет, мяч надо не ловить. При этом не надо ничего говорить.</w:t>
      </w:r>
    </w:p>
    <w:p w:rsidR="00E763B1" w:rsidRPr="00E763B1" w:rsidRDefault="00E763B1" w:rsidP="00E763B1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А вот еще вариант: надо сказать «съедобное» или «несъедобное» и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словить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или не словить мяч, одновременно.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 Холодно, горячо, теплее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br/>
      </w: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игры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t>: развить внимательность на слух.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br/>
        <w:t>Правила игры: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Минимальное количество игроков: два.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Выбирается ведущий, который прячет в комнате или на природе какой-нибудь предмет. Например, маленькую мягкую игрушку, карандаш или телефон. Для этого все выходят из комнаты или закрывают глаза.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Никто не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знает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какой предмет спрятан.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Все начинают искать спрятанный предмет с помощью подсказок, типа: </w:t>
      </w: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«Холодно… Горячо… Теплее…»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t> ведущий помогает найти этот предмет игрокам. </w:t>
      </w:r>
      <w:r w:rsidRPr="00E763B1">
        <w:rPr>
          <w:rFonts w:ascii="Times New Roman" w:eastAsia="Times New Roman" w:hAnsi="Times New Roman" w:cs="Times New Roman"/>
          <w:i/>
          <w:iCs/>
          <w:sz w:val="28"/>
          <w:szCs w:val="28"/>
        </w:rPr>
        <w:t>Холодно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t> — близко к спрятанному предмету, </w:t>
      </w:r>
      <w:r w:rsidRPr="00E763B1">
        <w:rPr>
          <w:rFonts w:ascii="Times New Roman" w:eastAsia="Times New Roman" w:hAnsi="Times New Roman" w:cs="Times New Roman"/>
          <w:i/>
          <w:iCs/>
          <w:sz w:val="28"/>
          <w:szCs w:val="28"/>
        </w:rPr>
        <w:t>горячо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t> — далеко от него.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Кто нашел — становится ведущим.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br/>
        <w:t>Варианты игры:</w:t>
      </w:r>
    </w:p>
    <w:p w:rsidR="00E763B1" w:rsidRPr="00E763B1" w:rsidRDefault="00E763B1" w:rsidP="00E763B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Другой вариант игры можно играть сидя за столом. Один игрок выходит из комнаты. Все остальные загадывают какой-нибудь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предмет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находящийся в комнате. Затем этот игрок заходит и начинает искать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загаданное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. Остальные с помощью хлопков все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должны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помочь ему понять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какой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предмет они загадали. Когда он двигается в правильном направлении, то все хлопают в ладоши, а когда не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то не хлопают в ладоши.</w:t>
      </w:r>
    </w:p>
    <w:p w:rsidR="00E763B1" w:rsidRPr="00E763B1" w:rsidRDefault="00E763B1" w:rsidP="00E763B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Можно поставить цель найти за ограниченное время.</w:t>
      </w:r>
    </w:p>
    <w:p w:rsidR="00E763B1" w:rsidRPr="00E763B1" w:rsidRDefault="00E763B1" w:rsidP="00E763B1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Можно придумать приз за найденный предмет, например конфета или яблоко.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«Веселый концерт»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br/>
        <w:t xml:space="preserve">Задача: </w:t>
      </w:r>
      <w:proofErr w:type="spellStart"/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Танцы-импровизация</w:t>
      </w:r>
      <w:proofErr w:type="spellEnd"/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под музыку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Отмечаются самые активные и оригинальные танц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ы(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>награждаются)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«Мыльные пузыри»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Капитанский конкурс. Командам раздаются стаканчики с мыльными пузырями. Каждая команда образует свой круг, внутри которого, стоит капитан с листом чистой бумаги в руках. По сигналу и под музыку участники начинают пускать пузыри, а капитан ловить их, подставляя бумагу. Выигрывает капитан, у которого на листе останется больше отпечатков пузырей. </w:t>
      </w:r>
      <w:bookmarkStart w:id="0" w:name="_ftnref1"/>
      <w:bookmarkEnd w:id="0"/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«Мумия»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Из туалетной бумаги получится великолепная «Мумия». Вызывается две или больше пары добровольцев. Один из игроков в каждой паре — «мумия», а второй — «</w:t>
      </w:r>
      <w:proofErr w:type="spellStart"/>
      <w:r w:rsidRPr="00E763B1">
        <w:rPr>
          <w:rFonts w:ascii="Times New Roman" w:eastAsia="Times New Roman" w:hAnsi="Times New Roman" w:cs="Times New Roman"/>
          <w:sz w:val="28"/>
          <w:szCs w:val="28"/>
        </w:rPr>
        <w:t>мумиатор</w:t>
      </w:r>
      <w:proofErr w:type="spellEnd"/>
      <w:r w:rsidRPr="00E763B1">
        <w:rPr>
          <w:rFonts w:ascii="Times New Roman" w:eastAsia="Times New Roman" w:hAnsi="Times New Roman" w:cs="Times New Roman"/>
          <w:sz w:val="28"/>
          <w:szCs w:val="28"/>
        </w:rPr>
        <w:t>». «</w:t>
      </w:r>
      <w:proofErr w:type="spellStart"/>
      <w:r w:rsidRPr="00E763B1">
        <w:rPr>
          <w:rFonts w:ascii="Times New Roman" w:eastAsia="Times New Roman" w:hAnsi="Times New Roman" w:cs="Times New Roman"/>
          <w:sz w:val="28"/>
          <w:szCs w:val="28"/>
        </w:rPr>
        <w:t>Мумиатор</w:t>
      </w:r>
      <w:proofErr w:type="spell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должен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 как можно быстрее обмотать «мумию» «бинтами» из туалетной бумаги.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 «Гусеница»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Все участники выстраиваются паровозиком и, держа друг друга за талии, садятся на корточки. Ведущий объявляет, что они изображают гусеницу и должны показать, как гусеница спит, потягивается, встает, умывается, делает зарядку, танцует. При этом хвостик специально мешает голове делать свои дела.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«Чепуха»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Очень известна и вечно молода игра «Чепуха». Перед каждым участником — листок бумаги. Ведущий задает вопросы, на которые надо ответить: кто, когда, где, что делал, что видел, что сказал?.. Вопросы могут быть и другими — главное в том, что, ответив на вопрос, надо передать свой листок соседу слева (при этом верхний край листка заворачивают, чтобы нельзя было прочесть написанное). В свою очередь сам ты получаешь листок от соседа справа. Когда листки обойдут всех по кругу, ведущий собирает их и вслух читает </w:t>
      </w:r>
      <w:proofErr w:type="gramStart"/>
      <w:r w:rsidRPr="00E763B1">
        <w:rPr>
          <w:rFonts w:ascii="Times New Roman" w:eastAsia="Times New Roman" w:hAnsi="Times New Roman" w:cs="Times New Roman"/>
          <w:sz w:val="28"/>
          <w:szCs w:val="28"/>
        </w:rPr>
        <w:t>получившееся</w:t>
      </w:r>
      <w:proofErr w:type="gramEnd"/>
      <w:r w:rsidRPr="00E763B1">
        <w:rPr>
          <w:rFonts w:ascii="Times New Roman" w:eastAsia="Times New Roman" w:hAnsi="Times New Roman" w:cs="Times New Roman"/>
          <w:sz w:val="28"/>
          <w:szCs w:val="28"/>
        </w:rPr>
        <w:t>. Иногда получается действительно чепуха, а иногда — просто умора.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«Смени руку»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>Игрокам предлагается попробовать нарисовать или раскрасить что-то, но левой рукой, а кто левша — правой.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«Сиамские близнецы»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Шикарная игра для детей и взрослых. Выбираются два участника. Они должны взяться за руки. А теми руками, которые остались свободны, им надо выполнить какое-нибудь задание. Например, несколько раз сложить лист бумаги или завернуть бумагу в подарок и затем перевязать его ленточкой, завязать бантом легкий шарфик и </w:t>
      </w:r>
      <w:proofErr w:type="spellStart"/>
      <w:r w:rsidRPr="00E763B1">
        <w:rPr>
          <w:rFonts w:ascii="Times New Roman" w:eastAsia="Times New Roman" w:hAnsi="Times New Roman" w:cs="Times New Roman"/>
          <w:sz w:val="28"/>
          <w:szCs w:val="28"/>
        </w:rPr>
        <w:t>тд</w:t>
      </w:r>
      <w:proofErr w:type="spellEnd"/>
      <w:r w:rsidRPr="00E763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63B1" w:rsidRPr="00E763B1" w:rsidRDefault="00E763B1" w:rsidP="00E763B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b/>
          <w:bCs/>
          <w:sz w:val="28"/>
          <w:szCs w:val="28"/>
        </w:rPr>
        <w:t>«Тайны круга»</w:t>
      </w:r>
      <w:r w:rsidRPr="00E763B1">
        <w:rPr>
          <w:rFonts w:ascii="Times New Roman" w:eastAsia="Times New Roman" w:hAnsi="Times New Roman" w:cs="Times New Roman"/>
          <w:sz w:val="28"/>
          <w:szCs w:val="28"/>
        </w:rPr>
        <w:t xml:space="preserve"> (также на </w:t>
      </w:r>
      <w:proofErr w:type="spellStart"/>
      <w:r w:rsidRPr="00E763B1">
        <w:rPr>
          <w:rFonts w:ascii="Times New Roman" w:eastAsia="Times New Roman" w:hAnsi="Times New Roman" w:cs="Times New Roman"/>
          <w:sz w:val="28"/>
          <w:szCs w:val="28"/>
        </w:rPr>
        <w:t>выявл</w:t>
      </w:r>
      <w:proofErr w:type="spellEnd"/>
      <w:r w:rsidRPr="00E763B1">
        <w:rPr>
          <w:rFonts w:ascii="Times New Roman" w:eastAsia="Times New Roman" w:hAnsi="Times New Roman" w:cs="Times New Roman"/>
          <w:sz w:val="28"/>
          <w:szCs w:val="28"/>
        </w:rPr>
        <w:t>. творческих навыков)</w:t>
      </w:r>
    </w:p>
    <w:p w:rsidR="00E763B1" w:rsidRPr="00E763B1" w:rsidRDefault="00E763B1" w:rsidP="00E763B1">
      <w:pPr>
        <w:spacing w:after="384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763B1">
        <w:rPr>
          <w:rFonts w:ascii="Times New Roman" w:eastAsia="Times New Roman" w:hAnsi="Times New Roman" w:cs="Times New Roman"/>
          <w:sz w:val="28"/>
          <w:szCs w:val="28"/>
        </w:rPr>
        <w:lastRenderedPageBreak/>
        <w:t>Игроки должны превратить заранее нарисованный ведущим простой кружок в рисунок. Побеждает игрок с самым интересным рисунком.</w:t>
      </w:r>
    </w:p>
    <w:sectPr w:rsidR="00E763B1" w:rsidRPr="00E7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35FB5"/>
    <w:multiLevelType w:val="multilevel"/>
    <w:tmpl w:val="4A24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56E205B"/>
    <w:multiLevelType w:val="hybridMultilevel"/>
    <w:tmpl w:val="E932C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7E0AE0"/>
    <w:multiLevelType w:val="multilevel"/>
    <w:tmpl w:val="E632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63B1"/>
    <w:rsid w:val="00E76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63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763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3B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763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st-terms-link">
    <w:name w:val="ast-terms-link"/>
    <w:basedOn w:val="a0"/>
    <w:rsid w:val="00E763B1"/>
  </w:style>
  <w:style w:type="character" w:styleId="a3">
    <w:name w:val="Hyperlink"/>
    <w:basedOn w:val="a0"/>
    <w:uiPriority w:val="99"/>
    <w:semiHidden/>
    <w:unhideWhenUsed/>
    <w:rsid w:val="00E763B1"/>
    <w:rPr>
      <w:color w:val="0000FF"/>
      <w:u w:val="single"/>
    </w:rPr>
  </w:style>
  <w:style w:type="character" w:customStyle="1" w:styleId="posted-by">
    <w:name w:val="posted-by"/>
    <w:basedOn w:val="a0"/>
    <w:rsid w:val="00E763B1"/>
  </w:style>
  <w:style w:type="character" w:customStyle="1" w:styleId="author-name">
    <w:name w:val="author-name"/>
    <w:basedOn w:val="a0"/>
    <w:rsid w:val="00E763B1"/>
  </w:style>
  <w:style w:type="paragraph" w:styleId="a4">
    <w:name w:val="Normal (Web)"/>
    <w:basedOn w:val="a"/>
    <w:uiPriority w:val="99"/>
    <w:semiHidden/>
    <w:unhideWhenUsed/>
    <w:rsid w:val="00E76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763B1"/>
    <w:rPr>
      <w:b/>
      <w:bCs/>
    </w:rPr>
  </w:style>
  <w:style w:type="character" w:styleId="a6">
    <w:name w:val="Emphasis"/>
    <w:basedOn w:val="a0"/>
    <w:uiPriority w:val="20"/>
    <w:qFormat/>
    <w:rsid w:val="00E763B1"/>
    <w:rPr>
      <w:i/>
      <w:iCs/>
    </w:rPr>
  </w:style>
  <w:style w:type="paragraph" w:styleId="a7">
    <w:name w:val="List Paragraph"/>
    <w:basedOn w:val="a"/>
    <w:uiPriority w:val="34"/>
    <w:qFormat/>
    <w:rsid w:val="00E76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147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751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ТОИУУ</dc:creator>
  <cp:keywords/>
  <dc:description/>
  <cp:lastModifiedBy>ТОИУУ</cp:lastModifiedBy>
  <cp:revision>3</cp:revision>
  <dcterms:created xsi:type="dcterms:W3CDTF">2025-01-24T07:34:00Z</dcterms:created>
  <dcterms:modified xsi:type="dcterms:W3CDTF">2025-01-24T07:36:00Z</dcterms:modified>
</cp:coreProperties>
</file>